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53E6" w14:textId="60B9D38D" w:rsidR="00CA6914" w:rsidRDefault="002C488D">
      <w:r>
        <w:t>Daily Specials on a regular basis have temporarily been suspended until further notice. Please call the post to inquire if there are any possible specials for the day.</w:t>
      </w:r>
    </w:p>
    <w:p w14:paraId="14119210" w14:textId="77777777" w:rsidR="002C488D" w:rsidRDefault="002C488D"/>
    <w:p w14:paraId="5536072F" w14:textId="06C2C5C1" w:rsidR="002C488D" w:rsidRDefault="002C488D">
      <w:r>
        <w:t>Best Regards,</w:t>
      </w:r>
    </w:p>
    <w:p w14:paraId="7DB10DBC" w14:textId="0C29ACDC" w:rsidR="002C488D" w:rsidRDefault="002C488D">
      <w:r>
        <w:t>Eric Smith, Post 64 Legionnaire</w:t>
      </w:r>
    </w:p>
    <w:sectPr w:rsidR="002C4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8D"/>
    <w:rsid w:val="001247F0"/>
    <w:rsid w:val="00236731"/>
    <w:rsid w:val="002C488D"/>
    <w:rsid w:val="00C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C5A3"/>
  <w15:chartTrackingRefBased/>
  <w15:docId w15:val="{394234A5-DD02-43E8-960D-EEF89ACD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Eric D.</dc:creator>
  <cp:keywords/>
  <dc:description/>
  <cp:lastModifiedBy>Smith, Eric D.</cp:lastModifiedBy>
  <cp:revision>1</cp:revision>
  <dcterms:created xsi:type="dcterms:W3CDTF">2025-01-22T20:01:00Z</dcterms:created>
  <dcterms:modified xsi:type="dcterms:W3CDTF">2025-01-22T20:03:00Z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2025-01-22T20:03:48Z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fba954c5-7674-42d8-87c0-25b21886982d</vt:lpwstr>
  </property>
  <property fmtid="{D5CDD505-2E9C-101B-9397-08002B2CF9AE}" pid="8" name="MSIP_Label_ecc91b28-7e0e-4bfd-870f-ca289b7f09ce_ContentBits">
    <vt:lpwstr>0</vt:lpwstr>
  </property>
</Properties>
</file>